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056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D056B" w:rsidRPr="007D056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D056B" w:rsidRPr="00F64748" w:rsidRDefault="007D056B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7141">
        <w:rPr>
          <w:rFonts w:asciiTheme="minorHAnsi" w:hAnsiTheme="minorHAnsi" w:cs="Arial"/>
          <w:b/>
          <w:lang w:val="en-ZA"/>
        </w:rPr>
        <w:t>2</w:t>
      </w:r>
      <w:r w:rsidR="007D056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84F7F"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 w:rsidR="00184F7F">
        <w:rPr>
          <w:rFonts w:asciiTheme="minorHAnsi" w:hAnsiTheme="minorHAnsi" w:cs="Arial"/>
          <w:b/>
          <w:i/>
          <w:lang w:val="en-ZA"/>
        </w:rPr>
        <w:t xml:space="preserve">LIMITED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84F7F">
        <w:rPr>
          <w:rFonts w:asciiTheme="minorHAnsi" w:hAnsiTheme="minorHAnsi" w:cs="Arial"/>
          <w:b/>
          <w:lang w:val="en-ZA"/>
        </w:rPr>
        <w:t>ABSA BANK LIMITED</w:t>
      </w:r>
      <w:r w:rsidR="00184F7F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4F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056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056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34EF6" w:rsidRPr="00134EF6">
        <w:rPr>
          <w:rFonts w:asciiTheme="minorHAnsi" w:hAnsiTheme="minorHAnsi" w:cs="Arial"/>
          <w:highlight w:val="yellow"/>
          <w:lang w:val="en-ZA"/>
        </w:rPr>
        <w:t>4.942</w:t>
      </w:r>
      <w:r w:rsidRPr="00134EF6">
        <w:rPr>
          <w:rFonts w:asciiTheme="minorHAnsi" w:hAnsiTheme="minorHAnsi" w:cs="Arial"/>
          <w:highlight w:val="yellow"/>
          <w:lang w:val="en-ZA"/>
        </w:rPr>
        <w:t>%</w:t>
      </w:r>
      <w:r w:rsidRPr="007D056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D056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184F7F" w:rsidRPr="007D056B">
        <w:rPr>
          <w:rFonts w:asciiTheme="minorHAnsi" w:hAnsiTheme="minorHAnsi" w:cs="Arial"/>
          <w:highlight w:val="yellow"/>
          <w:lang w:val="en-ZA"/>
        </w:rPr>
        <w:t>24 Feb 2021</w:t>
      </w:r>
      <w:r w:rsidRPr="007D056B">
        <w:rPr>
          <w:rFonts w:asciiTheme="minorHAnsi" w:hAnsiTheme="minorHAnsi" w:cs="Arial"/>
          <w:highlight w:val="yellow"/>
          <w:lang w:val="en-ZA"/>
        </w:rPr>
        <w:t xml:space="preserve"> of </w:t>
      </w:r>
      <w:r w:rsidR="00134EF6">
        <w:rPr>
          <w:rFonts w:asciiTheme="minorHAnsi" w:hAnsiTheme="minorHAnsi" w:cs="Arial"/>
          <w:highlight w:val="yellow"/>
          <w:lang w:val="en-ZA"/>
        </w:rPr>
        <w:t>3.642</w:t>
      </w:r>
      <w:r w:rsidRPr="007D056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C3378" w:rsidRPr="007D056B">
        <w:rPr>
          <w:rFonts w:asciiTheme="minorHAnsi" w:hAnsiTheme="minorHAnsi" w:cs="Arial"/>
          <w:highlight w:val="yellow"/>
          <w:lang w:val="en-ZA"/>
        </w:rPr>
        <w:t>130</w:t>
      </w:r>
      <w:r w:rsidRPr="007D056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4F7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4F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333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A7141" w:rsidRDefault="00386EFA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A7141" w:rsidRDefault="00134EF6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A7141" w:rsidRPr="009456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https://clientportal.jse.co.za/Content/JSEPricingSupplementsItems/2021/ASN571%20PricingSupplement2402.pdf</w:t>
        </w:r>
      </w:hyperlink>
    </w:p>
    <w:p w:rsidR="00CA7141" w:rsidRPr="00F64748" w:rsidRDefault="00CA7141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4F7F" w:rsidRPr="00EB4A83" w:rsidRDefault="00184F7F" w:rsidP="00184F7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184F7F" w:rsidRPr="00F64748" w:rsidRDefault="00184F7F" w:rsidP="00184F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184F7F" w:rsidRPr="00F64748" w:rsidRDefault="00184F7F" w:rsidP="00184F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4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4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4E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4E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EF6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F7F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330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56B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141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378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28C678"/>
  <w15:docId w15:val="{AB48AED9-E734-442E-97F6-F05E47B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1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CE6EE9-C903-43E4-A11C-3F46B3A31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CE2F2-423C-49B5-89B3-78639E2E6777}"/>
</file>

<file path=customXml/itemProps3.xml><?xml version="1.0" encoding="utf-8"?>
<ds:datastoreItem xmlns:ds="http://schemas.openxmlformats.org/officeDocument/2006/customXml" ds:itemID="{DF68144B-A57E-4AB0-898A-126BABFEA313}"/>
</file>

<file path=customXml/itemProps4.xml><?xml version="1.0" encoding="utf-8"?>
<ds:datastoreItem xmlns:ds="http://schemas.openxmlformats.org/officeDocument/2006/customXml" ds:itemID="{BB2E67F0-6E1F-4646-8C0F-953DA3BA4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2021-02-24T08:50:00Z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